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20" w:type="dxa"/>
        <w:tblLook w:val="04A0" w:firstRow="1" w:lastRow="0" w:firstColumn="1" w:lastColumn="0" w:noHBand="0" w:noVBand="1"/>
      </w:tblPr>
      <w:tblGrid>
        <w:gridCol w:w="700"/>
        <w:gridCol w:w="1067"/>
        <w:gridCol w:w="7860"/>
        <w:gridCol w:w="1380"/>
        <w:gridCol w:w="1020"/>
        <w:gridCol w:w="1020"/>
        <w:gridCol w:w="960"/>
        <w:gridCol w:w="960"/>
        <w:gridCol w:w="960"/>
        <w:gridCol w:w="960"/>
        <w:gridCol w:w="960"/>
      </w:tblGrid>
      <w:tr w:rsidR="00B1475D" w:rsidRPr="00B1475D" w14:paraId="0A3F0285" w14:textId="77777777" w:rsidTr="00B1475D">
        <w:trPr>
          <w:trHeight w:val="1155"/>
        </w:trPr>
        <w:tc>
          <w:tcPr>
            <w:tcW w:w="10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6958" w14:textId="57FFD6EE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32"/>
                <w:szCs w:val="32"/>
                <w:lang w:eastAsia="en-IN" w:bidi="ar-SA"/>
                <w14:ligatures w14:val="none"/>
              </w:rPr>
            </w:pPr>
            <w:bookmarkStart w:id="0" w:name="_GoBack"/>
            <w:bookmarkEnd w:id="0"/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32"/>
                <w:szCs w:val="32"/>
                <w:lang w:eastAsia="en-IN" w:bidi="ar-SA"/>
                <w14:ligatures w14:val="none"/>
              </w:rPr>
              <w:t>Anticipatory Income Tax Statement for the Financial Year 2023-24</w:t>
            </w: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32"/>
                <w:szCs w:val="32"/>
                <w:lang w:eastAsia="en-IN" w:bidi="ar-SA"/>
                <w14:ligatures w14:val="none"/>
              </w:rPr>
              <w:br/>
              <w:t>(Assessment Year</w:t>
            </w:r>
            <w:r w:rsidR="008114D4">
              <w:rPr>
                <w:rFonts w:ascii="Cambria" w:eastAsia="Times New Roman" w:hAnsi="Cambria" w:cstheme="minorBidi" w:hint="cs"/>
                <w:b/>
                <w:bCs/>
                <w:color w:val="000000"/>
                <w:kern w:val="0"/>
                <w:sz w:val="32"/>
                <w:szCs w:val="32"/>
                <w:cs/>
                <w:lang w:eastAsia="en-IN"/>
                <w14:ligatures w14:val="none"/>
              </w:rPr>
              <w:t>-</w:t>
            </w:r>
            <w:r w:rsidR="008114D4"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32"/>
                <w:szCs w:val="32"/>
                <w:lang w:eastAsia="en-IN" w:bidi="ar-SA"/>
                <w14:ligatures w14:val="none"/>
              </w:rPr>
              <w:t>202</w:t>
            </w:r>
            <w:r w:rsidR="001B3894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32"/>
                <w:szCs w:val="32"/>
                <w:lang w:eastAsia="en-IN" w:bidi="ar-SA"/>
                <w14:ligatures w14:val="none"/>
              </w:rPr>
              <w:t>4</w:t>
            </w:r>
            <w:r w:rsidR="008114D4"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32"/>
                <w:szCs w:val="32"/>
                <w:lang w:eastAsia="en-IN" w:bidi="ar-SA"/>
                <w14:ligatures w14:val="none"/>
              </w:rPr>
              <w:t>-2</w:t>
            </w:r>
            <w:r w:rsidR="001B3894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32"/>
                <w:szCs w:val="32"/>
                <w:lang w:eastAsia="en-IN" w:bidi="ar-SA"/>
                <w14:ligatures w14:val="none"/>
              </w:rPr>
              <w:t>5</w:t>
            </w: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32"/>
                <w:szCs w:val="32"/>
                <w:lang w:eastAsia="en-IN" w:bidi="ar-SA"/>
                <w14:ligatures w14:val="none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32C7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32"/>
                <w:szCs w:val="32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E60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0C9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786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655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088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FC8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1E2A0A7D" w14:textId="77777777" w:rsidTr="00B1475D">
        <w:trPr>
          <w:trHeight w:val="600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05E44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Name of Employee:</w:t>
            </w:r>
          </w:p>
        </w:tc>
        <w:tc>
          <w:tcPr>
            <w:tcW w:w="9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D2826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24A7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F54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AF9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A3D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B42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A48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666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508597F7" w14:textId="77777777" w:rsidTr="00B1475D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1B60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Designation:</w:t>
            </w:r>
          </w:p>
        </w:tc>
        <w:tc>
          <w:tcPr>
            <w:tcW w:w="9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4140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4ECB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C46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34A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E20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340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2E5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76C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26B8517C" w14:textId="77777777" w:rsidTr="00B1475D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3AE15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PAN:</w:t>
            </w:r>
          </w:p>
        </w:tc>
        <w:tc>
          <w:tcPr>
            <w:tcW w:w="9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A1CD1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58D0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0A1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F43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754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98E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CE2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5C8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4FD59EA1" w14:textId="77777777" w:rsidTr="00B1475D">
        <w:trPr>
          <w:trHeight w:val="315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C7BC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Office:</w:t>
            </w:r>
          </w:p>
        </w:tc>
        <w:tc>
          <w:tcPr>
            <w:tcW w:w="9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D27EE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8485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987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D9C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EC5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07D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8FB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1E9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04184B30" w14:textId="77777777" w:rsidTr="00B1475D">
        <w:trPr>
          <w:trHeight w:val="1170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6D4A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Category: Individual (Age: below 60 years)</w:t>
            </w:r>
          </w:p>
        </w:tc>
        <w:tc>
          <w:tcPr>
            <w:tcW w:w="9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491D1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C1EA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F05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4A1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099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8B2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DC2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440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053F7CA6" w14:textId="77777777" w:rsidTr="00B1475D">
        <w:trPr>
          <w:trHeight w:val="885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1C1F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Income Tax Slab: OLD Regime</w:t>
            </w:r>
          </w:p>
        </w:tc>
        <w:tc>
          <w:tcPr>
            <w:tcW w:w="9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8A720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7CF9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2A2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283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484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EA3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ECF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B28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4D751BCE" w14:textId="77777777" w:rsidTr="00B1475D">
        <w:trPr>
          <w:trHeight w:val="69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DA82B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97ED9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a</w:t>
            </w:r>
          </w:p>
        </w:tc>
        <w:tc>
          <w:tcPr>
            <w:tcW w:w="9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3FCCF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en-IN" w:bidi="ar-SA"/>
                <w14:ligatures w14:val="none"/>
              </w:rPr>
              <w:t>to be furnished by the employees / officers whose income exceeds Rs. 2,50,000/-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70F6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461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A71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E2D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2E0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0B0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A83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4EE69D90" w14:textId="77777777" w:rsidTr="00B1475D">
        <w:trPr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8910B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1195A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9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6810A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en-IN" w:bidi="ar-SA"/>
                <w14:ligatures w14:val="none"/>
              </w:rPr>
              <w:t>Gross Salary / Pension for the month : (includes Basic Pay, DA, HRA, CCA, Interim Relief, OT Allowance,Deputation Allowance, Medical Allowance, etc.)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3353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D70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477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AB7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20F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44F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239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1278E4C7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76B04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139CA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2E335" w14:textId="5B97C40E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 xml:space="preserve">March </w:t>
            </w:r>
            <w:r w:rsidR="001B3894">
              <w:rPr>
                <w:rFonts w:ascii="Cambria" w:eastAsia="Times New Roman" w:hAnsi="Cambria" w:cstheme="minorBidi" w:hint="cs"/>
                <w:b/>
                <w:bCs/>
                <w:color w:val="000000"/>
                <w:kern w:val="0"/>
                <w:sz w:val="24"/>
                <w:szCs w:val="24"/>
                <w:cs/>
                <w:lang w:eastAsia="en-IN"/>
                <w14:ligatures w14:val="none"/>
              </w:rPr>
              <w:t>-</w:t>
            </w: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 xml:space="preserve"> </w:t>
            </w:r>
            <w:r w:rsidR="001B3894">
              <w:rPr>
                <w:rFonts w:asciiTheme="minorBidi" w:eastAsia="Times New Roman" w:hAnsiTheme="minorBidi" w:cstheme="minorBidi" w:hint="cs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2023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354E7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E3EF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FC4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E8F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15E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5EB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635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8D1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467F4E3C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D6130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63F70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C6CBA" w14:textId="69A5F07E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 xml:space="preserve">April - </w:t>
            </w:r>
            <w:r w:rsidR="001B3894">
              <w:rPr>
                <w:rFonts w:asciiTheme="minorBidi" w:eastAsia="Times New Roman" w:hAnsiTheme="minorBidi" w:cstheme="minorBidi" w:hint="cs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3E886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250F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9C1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2BC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34F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4F4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34E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873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1302C6AE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91F2D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DD0D9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1E3F5" w14:textId="733E6FE9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 xml:space="preserve">May - </w:t>
            </w:r>
            <w:r w:rsidR="001B3894">
              <w:rPr>
                <w:rFonts w:asciiTheme="minorBidi" w:eastAsia="Times New Roman" w:hAnsiTheme="minorBidi" w:cstheme="minorBidi" w:hint="cs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300A6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C78E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77F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0F5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DA9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C0F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3D8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A18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15C1171C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CBB81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229D7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BFF2F" w14:textId="465EC48C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 xml:space="preserve">June - </w:t>
            </w:r>
            <w:r w:rsidR="001B3894">
              <w:rPr>
                <w:rFonts w:asciiTheme="minorBidi" w:eastAsia="Times New Roman" w:hAnsiTheme="minorBidi" w:cstheme="minorBidi" w:hint="cs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9A570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7ABA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FE8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231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E21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99C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41F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25C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6CB82B24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05747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10AEC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CC830" w14:textId="101064DE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 xml:space="preserve">July - </w:t>
            </w:r>
            <w:r w:rsidR="001B3894">
              <w:rPr>
                <w:rFonts w:asciiTheme="minorBidi" w:eastAsia="Times New Roman" w:hAnsiTheme="minorBidi" w:cstheme="minorBidi" w:hint="cs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8CC14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F1D0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642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BAE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5FD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CE7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502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709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0987BD27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BFF8F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7F7FB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1025E" w14:textId="297D20F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 xml:space="preserve">August - </w:t>
            </w:r>
            <w:r w:rsidR="001B3894">
              <w:rPr>
                <w:rFonts w:asciiTheme="minorBidi" w:eastAsia="Times New Roman" w:hAnsiTheme="minorBidi" w:cstheme="minorBidi" w:hint="cs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4B41B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2F47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648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6BB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8CC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13C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3B0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E91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39AD8DFC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03CD0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9C184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1C982" w14:textId="53715C9D" w:rsidR="00B1475D" w:rsidRPr="001B3894" w:rsidRDefault="00B1475D" w:rsidP="00B1475D">
            <w:pPr>
              <w:spacing w:after="0" w:line="240" w:lineRule="auto"/>
              <w:rPr>
                <w:rFonts w:ascii="Cambria" w:eastAsia="Times New Roman" w:hAnsi="Cambria" w:cstheme="minorBid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 xml:space="preserve">September - </w:t>
            </w:r>
            <w:r w:rsidR="001B3894">
              <w:rPr>
                <w:rFonts w:asciiTheme="minorBidi" w:eastAsia="Times New Roman" w:hAnsiTheme="minorBidi" w:cstheme="minorBidi" w:hint="cs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C50ED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5FA0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5A9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0D3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0A8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F03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F0E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D11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07100ADC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CCC7F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DF6B6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E5E09" w14:textId="69205C13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 xml:space="preserve">October - </w:t>
            </w:r>
            <w:r w:rsidR="001B3894">
              <w:rPr>
                <w:rFonts w:asciiTheme="minorBidi" w:eastAsia="Times New Roman" w:hAnsiTheme="minorBidi" w:cstheme="minorBidi" w:hint="cs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A68C5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1DD1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A30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538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26A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A35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5C4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4DA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4026F5E8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D46A8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C5F5E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365CC" w14:textId="57BF83A2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 xml:space="preserve">November </w:t>
            </w:r>
            <w:r w:rsidR="001B3894">
              <w:rPr>
                <w:rFonts w:asciiTheme="minorBidi" w:eastAsia="Times New Roman" w:hAnsiTheme="minorBidi" w:cstheme="minorBidi" w:hint="cs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53C57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D1C3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FED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E94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35C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97A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369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E15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0BD762C0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4AD82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1211A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FCA39" w14:textId="0144E9CB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 xml:space="preserve">December - </w:t>
            </w:r>
            <w:r w:rsidR="001B3894">
              <w:rPr>
                <w:rFonts w:asciiTheme="minorBidi" w:eastAsia="Times New Roman" w:hAnsiTheme="minorBidi" w:cstheme="minorBidi" w:hint="cs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DB635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16BA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A0A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302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548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9B1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6A1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D38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33CED95D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41EEA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2D592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7FE5B" w14:textId="137F29E7" w:rsidR="00B1475D" w:rsidRPr="001B3894" w:rsidRDefault="00B1475D" w:rsidP="00B1475D">
            <w:pPr>
              <w:spacing w:after="0" w:line="240" w:lineRule="auto"/>
              <w:rPr>
                <w:rFonts w:ascii="Cambria" w:eastAsia="Times New Roman" w:hAnsi="Cambria" w:cstheme="minorBid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January -</w:t>
            </w:r>
            <w:r w:rsidR="001B3894">
              <w:rPr>
                <w:rFonts w:asciiTheme="minorBidi" w:eastAsia="Times New Roman" w:hAnsiTheme="minorBidi" w:cstheme="minorBidi" w:hint="cs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2024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5CB5C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949C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1F2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00F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50E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8E7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E9B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92D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0DC16E67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59DA7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DD37B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6D7EB" w14:textId="3BDC112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February -</w:t>
            </w:r>
            <w:r w:rsidR="001B3894">
              <w:rPr>
                <w:rFonts w:asciiTheme="minorBidi" w:eastAsia="Times New Roman" w:hAnsiTheme="minorBidi" w:cstheme="minorBidi" w:hint="cs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64216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3F87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E97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839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9C7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3BD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E92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DB9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0685E061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51585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780AF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b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08C99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Leave Surrender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E86F4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E90D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6A3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BFA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7DA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3F9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62F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A46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476DF630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D931F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1FAB6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c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BC18D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Festival Allowance / Bonus / Ex-gratia and Incentive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D293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31DF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FA6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F25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0B4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D56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452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C61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480A00A4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A7D5B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7F7CE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d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A7B52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Pay Revision Arrears, DA Arrears, Other Arrears, Deferred Payment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9B853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498F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9AA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299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C0A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73E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F3C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0B9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13C9C2EC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6A6C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A78B7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e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5E941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Total Salary Income (a+b+c+d)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26EA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E93D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AA9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5B9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4ED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0F1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59F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418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40DD1908" w14:textId="77777777" w:rsidTr="00B1475D">
        <w:trPr>
          <w:trHeight w:val="6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7A583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2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55AE5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Deduct: HRA in the case of persons who actually incur expenditure by way of Rent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CE7E6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1AD4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FA4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3A2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F6B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5AD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F47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98C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513A9A55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622B7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ECC60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i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36F7E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Actual HRA Received the year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90ED7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0E51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2CD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28D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9A1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443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854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746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4200BA3E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F9AB3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EAD7A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ii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2031A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Actual rent paid in excess of 1/10 th of the salary (Basic Pay + DA)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DD7DB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DD7A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60F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E72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B3F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BFD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DFF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BAA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684AA329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5C13A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2ACB4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iii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85F0B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40% of the salary (Basic Pay + DA)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2E0D1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9820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FA8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3DB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C7E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159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690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C7E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7D6711A2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2568E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4652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(i) to (iii) whichever is least is exempted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9B59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6116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4CC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3D1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CB4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762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5B1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09B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11A746AB" w14:textId="77777777" w:rsidTr="00B147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C6C7C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ABBF8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9FAB9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Balance (1-2)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7F0C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C24E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071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1EF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2EF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B06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A1D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100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137D88E2" w14:textId="77777777" w:rsidTr="00B1475D">
        <w:trPr>
          <w:trHeight w:val="42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EC019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5ED7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Deduct: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F3D30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a Standard Deduction (Rs. 50,000/-)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B4789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183B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518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3D1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C37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A9B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BAF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D96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1CE35933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9039E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CAE9C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36F89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b Conveyance Allowance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AC4F1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3A27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B38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EED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ECA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72C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E0E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03D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043ACA8D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1CA4D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ABE77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9DAE9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c Profession Tax Paid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FE3E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E4CA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0B5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39B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CA6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650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B40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24A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7693CE77" w14:textId="77777777" w:rsidTr="00B147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93952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lastRenderedPageBreak/>
              <w:t>5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8DE2C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Net Salary Income (3-4)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02097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1C31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6DB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327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152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8B6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9DE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46B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14EDA7BC" w14:textId="77777777" w:rsidTr="00B147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4B254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6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A072C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Deduct interest on HBA (Max Rs. 30,000 before 1.4.1999 or 2 Lakh. Sec 24(b)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207D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8977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633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FC4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5FE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0ED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137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83E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459D83BE" w14:textId="77777777" w:rsidTr="00B147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88BF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7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9D89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Any other income (Business, Capital Gains or Other Sources)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E4EBC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6474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8E0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A53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26C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FE3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F80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C8C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218F3DD2" w14:textId="77777777" w:rsidTr="00B147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3ED75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8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8EC0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Gross Total Income (5-6+7)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62F25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7EA7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88D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4E1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8D3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742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633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229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68672BB1" w14:textId="77777777" w:rsidTr="00B1475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36D0B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0AFA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(a) Health Insurance - Mediclaim (maximum of Rs.25,000 / 50,000 + parents Rs.25,000 / 50,000)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D357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851F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F24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0C3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A16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C26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E42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73E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10F03792" w14:textId="77777777" w:rsidTr="00B147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424E7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9893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(b) Expense on treatment of mentally or physically handicapped dependents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1ED0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3D80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191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522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809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A89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042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D8E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6512285B" w14:textId="77777777" w:rsidTr="00B147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0A17F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06D96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(c) Expenditure on medical treatment of the employee for specified deceases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8F546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59D7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7E0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7BD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511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36A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262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519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35096489" w14:textId="77777777" w:rsidTr="00B1475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319BB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ED947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(d) Interest on Educational Loan for higher education for self or dependent children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23111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1C77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C77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F51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78A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7DD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FBB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832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7CF8762F" w14:textId="77777777" w:rsidTr="00B1475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2BA0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78BB7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(e) Donation to various charitable and other funds including PMs National Relief Fund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7B7E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239D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F9D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11E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CD9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11A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919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C1E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0032F0D7" w14:textId="77777777" w:rsidTr="00B1475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ADCE9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9CFF5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(f) Contribution made to political party / electoral trust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BA066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6451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2EC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2AD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498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D4A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057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E7F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76258954" w14:textId="77777777" w:rsidTr="00B1475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E1B5B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5530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(g) Deduction for person with disability (Rs. 75,000; if disability over 80% Rs. 1.25 lakh)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D0693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2439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6AF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1BF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B0A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218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311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60C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33D2B414" w14:textId="77777777" w:rsidTr="00B1475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244B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FB37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(h) Subscription to long term infrastructure Bonds u/s.80CCF (max. Rs. 20,000/-)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C6BE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981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B16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960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6DF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9EA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456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569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4EEDDF06" w14:textId="77777777" w:rsidTr="00B147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34473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B9CE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(i) Remaining Contribution to NPS (Max Rs.50,000)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5FF5B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3900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810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B79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52C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589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813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692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110E2568" w14:textId="77777777" w:rsidTr="00B147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1CB90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19BE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(j) Interest paid for Electric Vehicle Loan (Max : Rs. 1.5 Lakh)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78455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A9E4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50B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61D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058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9BE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06A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9DD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0F4DB1D8" w14:textId="77777777" w:rsidTr="00B147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DCF62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9E32E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(k)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D29DC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C812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2AA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8FB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843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F3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9AC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1ED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367A1661" w14:textId="77777777" w:rsidTr="00B147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C6FBB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1E9F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(l)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E6A63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53BE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A2E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1E2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F05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5DE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0D8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22B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22221B29" w14:textId="77777777" w:rsidTr="00B147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noWrap/>
            <w:vAlign w:val="bottom"/>
            <w:hideMark/>
          </w:tcPr>
          <w:p w14:paraId="04B9498E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347768C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30"/>
                <w:szCs w:val="30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30"/>
                <w:szCs w:val="30"/>
                <w:lang w:eastAsia="en-IN" w:bidi="ar-SA"/>
                <w14:ligatures w14:val="none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B2B2B2"/>
            <w:noWrap/>
            <w:vAlign w:val="bottom"/>
            <w:hideMark/>
          </w:tcPr>
          <w:p w14:paraId="779BA7E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6153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724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33A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E6A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965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580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F46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6F6A25F8" w14:textId="77777777" w:rsidTr="00B1475D">
        <w:trPr>
          <w:trHeight w:val="42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8B94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10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BA46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Deductions under section 80C, 80CCC, 80CCD [max. Rs. 1,50,000/-]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EF555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98EA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3D7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22B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B52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7D9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595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EA4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39FCF10D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F9C6B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0A27D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(a) Life Insurance premia of self, spouse or children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68BA5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2AE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EAB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24B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BAC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00C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600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0F8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3D686646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85F42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B3128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(b) Purchase of NSC VIII issue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99EA1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4AD2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4D4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7C4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B2E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B64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20D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1B7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189C642B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8596E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BAE2C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(c) Contribution to GPF (Subscription, DA Arrear, Pay Revision Arrear, etc)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5A654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9DEA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D2B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16A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639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0D3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D8C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8C4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7C929193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B9532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7542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(d) Contribution to SLI, GIS, FBS, GPAIS, etc (Total)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A3381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9D20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B67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862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FDC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87F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21C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F1D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3455BF39" w14:textId="77777777" w:rsidTr="00B1475D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7AC84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FE05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(e) Term deposit with Scheduled Bank for a fixed period of not less than 5 years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AFD41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6E9F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929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99F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CD9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9F9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DCA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2ED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31395453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5C97E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FD42C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(f) Purchase of tax saving units of Mutual Fund or UTI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B56F4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A69B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6B9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4D4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A8C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B9C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0A6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7FC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7E1395DB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4D0FC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55C5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(g) Tution fees for full-time education to any 2 children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15B15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F96A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279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45D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3AF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FFF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096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069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60FE9080" w14:textId="77777777" w:rsidTr="00B1475D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8E0B4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133D4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(h) Housing Loan Repayment (Principal) and Stamp duty paid for purchase of property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E2F13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A452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D56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99D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CDE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FA3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DA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FE6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7A90B911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A605C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F6571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10 (i) Subscription to equity shares or debentures of an eligible issue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3667C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72FF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733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988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A94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8C5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C79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75E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54908DC9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8AA14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8021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(j) Contribution to PPF account of Self, Spouse or Children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D5B0A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5B70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922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EFE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4AA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E64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0F4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F12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738F8B33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C3FA5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27ECD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(k) Subscription of Infrastructure Bonds of NABARD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73A7D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BA36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533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C47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C32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724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EA9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449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3A31CEF4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C0E86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61334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(l) Deposit under Seniour Citizen Saving Scheme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B9AA3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5CDE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A20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467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73B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F7B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D39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075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72645CC0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D3684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1318D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(m) Five year Time Deposit in Post Office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6F8FE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EB0A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8C0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385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6FB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95B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B6A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B47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116B6BC9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73241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AEDF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(n) Contribution to NPS (Max 10% of Basic+DA)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70E3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8011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F09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46E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6CA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E62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BCE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00B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3792C5EA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2C8CC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1E97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(o) Payment to Annuity Plan of Pension fund like LIC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85096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5A25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F42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D37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FDA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00E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B86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CF8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6D5FA4A8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F6140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936B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(p)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2811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F6DC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11D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311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F99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818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15A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18D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112E5536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CC116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82CCD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(q)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B9D12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AB41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D63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1B0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B38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8B9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5DF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065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07487ABF" w14:textId="77777777" w:rsidTr="00B1475D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7C545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8A7BAF0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B2B2B2"/>
            <w:noWrap/>
            <w:vAlign w:val="bottom"/>
            <w:hideMark/>
          </w:tcPr>
          <w:p w14:paraId="45BB5EFB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9C33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224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B7C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8A7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A98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DB9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FC2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71602C83" w14:textId="77777777" w:rsidTr="00B147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9B56D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11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C760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Total Income rounded off to nearest multiple of ten rupees ( 8 - 9 - 10 )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A913B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6FBC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36F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A05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D93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ED1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857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2F5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4FFCC644" w14:textId="77777777" w:rsidTr="00B147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8819F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12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771F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12 Tax on Total Income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3A93F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863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CBE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B07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69E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892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720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7BD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74DF4945" w14:textId="77777777" w:rsidTr="00B147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EEC6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13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0131F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13 Less: Rebate for the Income upto 5 Lakhs u/s 87 A ( Max Rs. 12,500 )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A4EBA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ED7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F26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432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A13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368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36E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0FC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0AB62917" w14:textId="77777777" w:rsidTr="00B147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ACA70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lastRenderedPageBreak/>
              <w:t>14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F397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14 Income tax after Rebate ( 12 - 13 )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1DDF2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4A96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FC6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308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502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FED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897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951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4C738462" w14:textId="77777777" w:rsidTr="00B147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2FE66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15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3485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15 Health and Education Cess [ @ 4% of (14) ]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9A543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D81A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325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05B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8D6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AAB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29D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E9A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7FF4A3E5" w14:textId="77777777" w:rsidTr="00B147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A7FD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16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2595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16 Surcharge [ 10% of (14) if (11) &gt; 50 lakh; 15% if (11) &gt; 1 crore ]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9B41A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FD4C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1AC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6FA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1D5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B3F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8DF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9C3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1BFAF3CC" w14:textId="77777777" w:rsidTr="00B147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0980D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17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62156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17 Total Tax Payable ( 14 + 15 + 16 )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9A853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47F4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204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05F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4A6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CC9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D7F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D1C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05828F02" w14:textId="77777777" w:rsidTr="00B147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7A28B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18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36245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18 Less: Relief for arrears of salary u/s. 89(1)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DDE9D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F61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AE0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AB3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308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98E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475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918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0FDABC22" w14:textId="77777777" w:rsidTr="00B147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50495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19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DC58F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19 Balance Tax Payable ( 16 - 17 )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0DB7C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0A67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C98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8ED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DAE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68A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598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9D4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043F7B4D" w14:textId="77777777" w:rsidTr="00B147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02A2F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20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3201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20 Amount of Tax already deducted from salary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E1D8B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146B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2C2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BC5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81C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0BF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8D3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87A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777AB99F" w14:textId="77777777" w:rsidTr="00B147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9EABA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21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AC6D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21 Balance Income Tax to be paid 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996AF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7D2E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441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4CA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4BE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869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DB7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91D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2F370A8D" w14:textId="77777777" w:rsidTr="00B1475D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004C5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22</w:t>
            </w:r>
          </w:p>
        </w:tc>
        <w:tc>
          <w:tcPr>
            <w:tcW w:w="8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3C4B8" w14:textId="77777777" w:rsidR="00B1475D" w:rsidRPr="00B1475D" w:rsidRDefault="00B1475D" w:rsidP="00B1475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22 Income Tax to be deducted monthly - 12 installments (Rounded up to 100)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EA7CD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3EF6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34E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DA4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D2A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0F2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437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54A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29293DBB" w14:textId="77777777" w:rsidTr="00B1475D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826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EE87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6D8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047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4D2D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B29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B68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56A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B5D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ADA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061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50295656" w14:textId="77777777" w:rsidTr="00B1475D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EA3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9A5E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DAF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44B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E3CB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DA7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84B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26C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EF3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EBC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AA4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224548F8" w14:textId="77777777" w:rsidTr="00B1475D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F45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71F0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F73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58C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06A1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4DF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EF5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BFD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54E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AAB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052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0AF497DF" w14:textId="77777777" w:rsidTr="00B1475D">
        <w:trPr>
          <w:trHeight w:val="27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1FB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 xml:space="preserve">Place 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B694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125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BE3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34A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8B8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296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6E8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BCA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7EE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4FCF6F46" w14:textId="77777777" w:rsidTr="00B1475D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EB7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7A45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5F7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2D2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F6BF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DA3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989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E70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47D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01C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4D7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07EE0D77" w14:textId="77777777" w:rsidTr="00B1475D">
        <w:trPr>
          <w:trHeight w:val="27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AE3D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 xml:space="preserve">Date 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43E3" w14:textId="77777777" w:rsidR="00B1475D" w:rsidRPr="00B1475D" w:rsidRDefault="00B1475D" w:rsidP="00B147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  <w:r w:rsidRPr="00B1475D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  <w:t>Signature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1A41" w14:textId="77777777" w:rsidR="00B1475D" w:rsidRPr="00B1475D" w:rsidRDefault="00B1475D" w:rsidP="00B147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4"/>
                <w:szCs w:val="24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11B1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AA9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1CE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812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3CF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A51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C59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08A4D5B8" w14:textId="77777777" w:rsidTr="00B1475D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542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AE9D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861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FE0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BB3D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00A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08C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013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F1B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366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D77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529670BF" w14:textId="77777777" w:rsidTr="00B1475D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985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E053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BC2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E7A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A4D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CEA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E05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1C8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A76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F8A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383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1CC791CF" w14:textId="77777777" w:rsidTr="00B1475D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418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BDD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C22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9B2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B464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05C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0FB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E18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C4E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532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A25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75345E7F" w14:textId="77777777" w:rsidTr="00B1475D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754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549F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23F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8A2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E8B0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7EC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862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D17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B46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AC6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C9F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3EF57C41" w14:textId="77777777" w:rsidTr="00B1475D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36C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62AB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E7E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621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9F50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982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E79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6AC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807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8BC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110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15D8CF5A" w14:textId="77777777" w:rsidTr="00B1475D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8D1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D159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438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B08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984F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FF2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E0D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CE1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9D6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0F0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59E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7263267D" w14:textId="77777777" w:rsidTr="00B1475D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758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A0FA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3DA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4D2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2E0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951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59D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9BE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422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F70F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B2B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44A3D373" w14:textId="77777777" w:rsidTr="00B1475D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8DF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D649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5FA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295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EE7B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A74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D47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D7F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855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F7B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BA1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73B082FB" w14:textId="77777777" w:rsidTr="00B1475D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C23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615F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50B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D9E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F65D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354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1F4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119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06A1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257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B51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1574F938" w14:textId="77777777" w:rsidTr="00B1475D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BD8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0F68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CC1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865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5DA1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93A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1170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DB5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6B49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8398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4146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3D7E5C38" w14:textId="77777777" w:rsidTr="00B1475D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843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94D6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9655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046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04B5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7D2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16F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DA7A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49BE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EC8B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6743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  <w:tr w:rsidR="00B1475D" w:rsidRPr="00B1475D" w14:paraId="21C86F7A" w14:textId="77777777" w:rsidTr="00B1475D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92E2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A6F7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3AC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D77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8450" w14:textId="77777777" w:rsidR="00B1475D" w:rsidRPr="00B1475D" w:rsidRDefault="00B1475D" w:rsidP="00B1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BE9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66C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912D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48DC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EDC7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9434" w14:textId="77777777" w:rsidR="00B1475D" w:rsidRPr="00B1475D" w:rsidRDefault="00B1475D" w:rsidP="00B147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 w:bidi="ar-SA"/>
                <w14:ligatures w14:val="none"/>
              </w:rPr>
            </w:pPr>
          </w:p>
        </w:tc>
      </w:tr>
    </w:tbl>
    <w:p w14:paraId="7E8E5AA3" w14:textId="77777777" w:rsidR="00F16F49" w:rsidRDefault="00F16F49"/>
    <w:sectPr w:rsidR="00F16F49" w:rsidSect="00B147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5D"/>
    <w:rsid w:val="001811B2"/>
    <w:rsid w:val="001B3894"/>
    <w:rsid w:val="00557A13"/>
    <w:rsid w:val="008114D4"/>
    <w:rsid w:val="00B1475D"/>
    <w:rsid w:val="00F16F49"/>
    <w:rsid w:val="00F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2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ml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ml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 J</dc:creator>
  <cp:lastModifiedBy>ranju</cp:lastModifiedBy>
  <cp:revision>2</cp:revision>
  <cp:lastPrinted>2023-12-06T08:27:00Z</cp:lastPrinted>
  <dcterms:created xsi:type="dcterms:W3CDTF">2023-12-12T11:15:00Z</dcterms:created>
  <dcterms:modified xsi:type="dcterms:W3CDTF">2023-12-12T11:15:00Z</dcterms:modified>
</cp:coreProperties>
</file>